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>АО «</w:t>
      </w:r>
      <w:r w:rsidR="00050408" w:rsidRPr="008319E4">
        <w:rPr>
          <w:rFonts w:ascii="Arial" w:hAnsi="Arial" w:cs="Arial"/>
          <w:b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/>
          <w:bCs/>
          <w:sz w:val="24"/>
          <w:szCs w:val="24"/>
        </w:rPr>
        <w:t>»</w:t>
      </w:r>
    </w:p>
    <w:p w:rsidR="008319E4" w:rsidRPr="0011693D" w:rsidRDefault="008319E4" w:rsidP="008319E4">
      <w:pPr>
        <w:widowControl/>
        <w:autoSpaceDE/>
        <w:autoSpaceDN/>
        <w:adjustRightInd/>
        <w:spacing w:before="0" w:after="120"/>
        <w:ind w:left="8168" w:firstLine="708"/>
        <w:rPr>
          <w:rFonts w:ascii="Arial" w:hAnsi="Arial" w:cs="Arial"/>
          <w:b/>
          <w:bCs/>
          <w:sz w:val="24"/>
          <w:szCs w:val="24"/>
          <w:lang w:val="en-US"/>
        </w:rPr>
      </w:pPr>
      <w:r w:rsidRPr="008319E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3555B2">
        <w:rPr>
          <w:rFonts w:ascii="Arial" w:hAnsi="Arial" w:cs="Arial"/>
          <w:bCs/>
          <w:sz w:val="24"/>
          <w:szCs w:val="24"/>
          <w:lang w:val="en-US"/>
        </w:rPr>
        <w:t>2</w:t>
      </w:r>
      <w:r w:rsidR="0011693D">
        <w:rPr>
          <w:rFonts w:ascii="Arial" w:hAnsi="Arial" w:cs="Arial"/>
          <w:bCs/>
          <w:sz w:val="24"/>
          <w:szCs w:val="24"/>
          <w:lang w:val="en-US"/>
        </w:rPr>
        <w:t>1</w:t>
      </w:r>
      <w:r w:rsidR="0011693D">
        <w:rPr>
          <w:rFonts w:ascii="Arial" w:hAnsi="Arial" w:cs="Arial"/>
          <w:bCs/>
          <w:sz w:val="24"/>
          <w:szCs w:val="24"/>
        </w:rPr>
        <w:t>.0</w:t>
      </w:r>
      <w:r w:rsidR="003555B2">
        <w:rPr>
          <w:rFonts w:ascii="Arial" w:hAnsi="Arial" w:cs="Arial"/>
          <w:bCs/>
          <w:sz w:val="24"/>
          <w:szCs w:val="24"/>
          <w:lang w:val="en-US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.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3555B2">
        <w:rPr>
          <w:rFonts w:ascii="Arial" w:hAnsi="Arial" w:cs="Arial"/>
          <w:bCs/>
          <w:sz w:val="24"/>
          <w:szCs w:val="24"/>
          <w:lang w:val="en-US"/>
        </w:rPr>
        <w:t>3</w:t>
      </w:r>
    </w:p>
    <w:tbl>
      <w:tblPr>
        <w:tblW w:w="10173" w:type="dxa"/>
        <w:tblLook w:val="01E0"/>
      </w:tblPr>
      <w:tblGrid>
        <w:gridCol w:w="4219"/>
        <w:gridCol w:w="5954"/>
      </w:tblGrid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0504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0504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0504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Российская Федерация, Ханты-Мансийский автономный округ</w:t>
            </w:r>
            <w:r w:rsidR="0011693D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Югра</w:t>
            </w:r>
            <w:proofErr w:type="spell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, г</w:t>
            </w:r>
            <w:proofErr w:type="gram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ургут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954" w:type="dxa"/>
          </w:tcPr>
          <w:p w:rsidR="008319E4" w:rsidRPr="008319E4" w:rsidRDefault="008319E4" w:rsidP="00EC5B73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</w:t>
            </w:r>
            <w:r w:rsidR="0011693D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Югра</w:t>
            </w:r>
            <w:proofErr w:type="spell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, г</w:t>
            </w:r>
            <w:proofErr w:type="gram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ургут, ул.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B73" w:rsidRPr="00EC5B73">
              <w:rPr>
                <w:rFonts w:ascii="Arial" w:hAnsi="Arial" w:cs="Arial"/>
                <w:sz w:val="24"/>
                <w:szCs w:val="24"/>
              </w:rPr>
              <w:t xml:space="preserve">Энтузиастов, </w:t>
            </w:r>
            <w:r w:rsidR="002A1FF0">
              <w:rPr>
                <w:rFonts w:ascii="Arial" w:hAnsi="Arial" w:cs="Arial"/>
                <w:sz w:val="24"/>
                <w:szCs w:val="24"/>
              </w:rPr>
              <w:t>д.</w:t>
            </w:r>
            <w:r w:rsidR="00EC5B73" w:rsidRPr="00EC5B73">
              <w:rPr>
                <w:rFonts w:ascii="Arial" w:hAnsi="Arial" w:cs="Arial"/>
                <w:sz w:val="24"/>
                <w:szCs w:val="24"/>
              </w:rPr>
              <w:t>52/1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, офис </w:t>
            </w:r>
            <w:r w:rsidR="00EC5B73">
              <w:rPr>
                <w:rFonts w:ascii="Arial" w:hAnsi="Arial" w:cs="Arial"/>
                <w:bCs/>
                <w:sz w:val="24"/>
                <w:szCs w:val="24"/>
              </w:rPr>
              <w:t>239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r w:rsidRPr="008319E4">
              <w:rPr>
                <w:rFonts w:ascii="Arial" w:hAnsi="Arial" w:cs="Arial"/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8319E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050408" w:rsidP="003555B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555B2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27 марта</w:t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0C005F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3555B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050408" w:rsidP="003555B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555B2">
              <w:rPr>
                <w:rFonts w:ascii="Arial" w:hAnsi="Arial" w:cs="Arial"/>
                <w:bCs/>
                <w:noProof/>
                <w:sz w:val="24"/>
                <w:szCs w:val="24"/>
              </w:rPr>
              <w:t>20</w:t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3555B2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апреля </w:t>
            </w:r>
            <w:r w:rsidR="000C005F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3555B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 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8319E4">
        <w:rPr>
          <w:rFonts w:cs="Arial"/>
          <w:bCs/>
          <w:sz w:val="24"/>
          <w:szCs w:val="24"/>
        </w:rPr>
        <w:t xml:space="preserve"> </w:t>
      </w:r>
      <w:r w:rsidRPr="008319E4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267" w:type="dxa"/>
        <w:tblLook w:val="0000"/>
      </w:tblPr>
      <w:tblGrid>
        <w:gridCol w:w="108"/>
        <w:gridCol w:w="4395"/>
        <w:gridCol w:w="5670"/>
        <w:gridCol w:w="1094"/>
      </w:tblGrid>
      <w:tr w:rsidR="008319E4" w:rsidRPr="008319E4" w:rsidTr="002A2E38">
        <w:trPr>
          <w:cantSplit/>
        </w:trPr>
        <w:tc>
          <w:tcPr>
            <w:tcW w:w="11267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253"/>
              <w:gridCol w:w="6656"/>
            </w:tblGrid>
            <w:tr w:rsidR="008319E4" w:rsidRPr="008319E4" w:rsidTr="00A938B6">
              <w:tc>
                <w:tcPr>
                  <w:tcW w:w="4253" w:type="dxa"/>
                </w:tcPr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56" w:type="dxa"/>
                </w:tcPr>
                <w:p w:rsidR="008319E4" w:rsidRPr="008319E4" w:rsidRDefault="00050408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8319E4" w:rsidRPr="008319E4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8319E4" w:rsidRPr="008319E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Хисматуллина Динара Наильевна</w:t>
                  </w: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8319E4"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19E4" w:rsidRPr="008319E4" w:rsidTr="002A2E38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8319E4" w:rsidRPr="00D45332" w:rsidRDefault="008319E4" w:rsidP="00D45332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3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670" w:type="dxa"/>
          </w:tcPr>
          <w:p w:rsidR="008319E4" w:rsidRPr="00D45332" w:rsidRDefault="00050408" w:rsidP="00D45332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33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D4533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D45332">
              <w:rPr>
                <w:rFonts w:ascii="Arial" w:hAnsi="Arial" w:cs="Arial"/>
                <w:bCs/>
                <w:noProof/>
                <w:sz w:val="24"/>
                <w:szCs w:val="24"/>
              </w:rPr>
              <w:t>Гейль Юлия Владимировна</w:t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319E4" w:rsidRPr="00D45332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A938B6" w:rsidRPr="00D45332" w:rsidRDefault="00A938B6" w:rsidP="00D45332">
            <w:pPr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3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t>АО «</w:t>
            </w:r>
            <w:r w:rsidR="000504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"Управ_Орг" </w:instrText>
            </w:r>
            <w:r w:rsidR="000504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45332">
              <w:rPr>
                <w:rFonts w:ascii="Arial" w:hAnsi="Arial" w:cs="Arial"/>
                <w:bCs/>
                <w:noProof/>
                <w:sz w:val="24"/>
                <w:szCs w:val="24"/>
              </w:rPr>
              <w:t>ВычТехИнфор</w:t>
            </w:r>
            <w:r w:rsidR="000504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D45332" w:rsidRPr="00D45332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</w:p>
          <w:p w:rsidR="008319E4" w:rsidRPr="00D45332" w:rsidRDefault="00A938B6" w:rsidP="00D45332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332">
              <w:rPr>
                <w:rFonts w:ascii="Arial" w:hAnsi="Arial" w:cs="Arial"/>
                <w:bCs/>
                <w:sz w:val="24"/>
                <w:szCs w:val="24"/>
              </w:rPr>
              <w:t>управляющей организац</w:t>
            </w:r>
            <w:proofErr w:type="gramStart"/>
            <w:r w:rsidRPr="00D45332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D45332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="000504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0504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45332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0504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8319E4" w:rsidRPr="008319E4" w:rsidTr="00CB6E32">
        <w:tc>
          <w:tcPr>
            <w:tcW w:w="9781" w:type="dxa"/>
          </w:tcPr>
          <w:p w:rsidR="008319E4" w:rsidRPr="008319E4" w:rsidRDefault="008319E4" w:rsidP="003555B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0C005F">
              <w:rPr>
                <w:rFonts w:ascii="Arial" w:hAnsi="Arial" w:cs="Arial"/>
                <w:sz w:val="24"/>
                <w:szCs w:val="24"/>
              </w:rPr>
              <w:t>202</w:t>
            </w:r>
            <w:r w:rsidR="003555B2">
              <w:rPr>
                <w:rFonts w:ascii="Arial" w:hAnsi="Arial" w:cs="Arial"/>
                <w:sz w:val="24"/>
                <w:szCs w:val="24"/>
              </w:rPr>
              <w:t>2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3555B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0C005F">
              <w:rPr>
                <w:rFonts w:ascii="Arial" w:hAnsi="Arial" w:cs="Arial"/>
                <w:sz w:val="24"/>
                <w:szCs w:val="24"/>
              </w:rPr>
              <w:t>202</w:t>
            </w:r>
            <w:r w:rsidR="003555B2">
              <w:rPr>
                <w:rFonts w:ascii="Arial" w:hAnsi="Arial" w:cs="Arial"/>
                <w:sz w:val="24"/>
                <w:szCs w:val="24"/>
              </w:rPr>
              <w:t>2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3555B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по результатам </w:t>
            </w:r>
            <w:r w:rsidR="000C005F">
              <w:rPr>
                <w:rFonts w:ascii="Arial" w:hAnsi="Arial" w:cs="Arial"/>
                <w:sz w:val="24"/>
                <w:szCs w:val="24"/>
              </w:rPr>
              <w:t>202</w:t>
            </w:r>
            <w:r w:rsidR="003555B2">
              <w:rPr>
                <w:rFonts w:ascii="Arial" w:hAnsi="Arial" w:cs="Arial"/>
                <w:sz w:val="24"/>
                <w:szCs w:val="24"/>
              </w:rPr>
              <w:t>2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631D98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Избрание членов Ревизионной </w:t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комисс</w:t>
            </w:r>
            <w:proofErr w:type="gramStart"/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050408" w:rsidRPr="0005040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050408" w:rsidRPr="0005040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3555B2" w:rsidP="003555B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Внесение изменений в устав</w:t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АО «</w:t>
            </w:r>
            <w:r w:rsidR="00050408" w:rsidRPr="0005040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050408" w:rsidRPr="0005040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за 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3555B2">
        <w:rPr>
          <w:rFonts w:ascii="Arial" w:hAnsi="Arial" w:cs="Arial"/>
          <w:bCs/>
          <w:sz w:val="24"/>
          <w:szCs w:val="24"/>
        </w:rPr>
        <w:t>2</w:t>
      </w:r>
      <w:r w:rsidRPr="008319E4">
        <w:rPr>
          <w:rFonts w:ascii="Arial" w:hAnsi="Arial" w:cs="Arial"/>
          <w:bCs/>
          <w:sz w:val="24"/>
          <w:szCs w:val="24"/>
        </w:rPr>
        <w:t xml:space="preserve">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lastRenderedPageBreak/>
        <w:t xml:space="preserve">По вопросу №1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годовой отчет АО «</w:t>
      </w:r>
      <w:r w:rsidR="000504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за </w:t>
      </w:r>
      <w:r w:rsidR="000C005F">
        <w:rPr>
          <w:rFonts w:ascii="Arial" w:hAnsi="Arial" w:cs="Arial"/>
          <w:sz w:val="24"/>
          <w:szCs w:val="24"/>
        </w:rPr>
        <w:t>202</w:t>
      </w:r>
      <w:r w:rsidR="003555B2">
        <w:rPr>
          <w:rFonts w:ascii="Arial" w:hAnsi="Arial" w:cs="Arial"/>
          <w:sz w:val="24"/>
          <w:szCs w:val="24"/>
        </w:rPr>
        <w:t>2</w:t>
      </w:r>
      <w:r w:rsidRPr="008319E4">
        <w:rPr>
          <w:rFonts w:ascii="Arial" w:hAnsi="Arial" w:cs="Arial"/>
          <w:sz w:val="24"/>
          <w:szCs w:val="24"/>
        </w:rPr>
        <w:t xml:space="preserve"> год»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за 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3555B2">
        <w:rPr>
          <w:rFonts w:ascii="Arial" w:hAnsi="Arial" w:cs="Arial"/>
          <w:bCs/>
          <w:sz w:val="24"/>
          <w:szCs w:val="24"/>
        </w:rPr>
        <w:t>2</w:t>
      </w:r>
      <w:r w:rsidRPr="008319E4">
        <w:rPr>
          <w:rFonts w:ascii="Arial" w:hAnsi="Arial" w:cs="Arial"/>
          <w:bCs/>
          <w:sz w:val="24"/>
          <w:szCs w:val="24"/>
        </w:rPr>
        <w:t xml:space="preserve">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0504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за </w:t>
      </w:r>
      <w:r w:rsidR="000C005F">
        <w:rPr>
          <w:rFonts w:ascii="Arial" w:hAnsi="Arial" w:cs="Arial"/>
          <w:sz w:val="24"/>
          <w:szCs w:val="24"/>
        </w:rPr>
        <w:t>202</w:t>
      </w:r>
      <w:r w:rsidR="006643D2">
        <w:rPr>
          <w:rFonts w:ascii="Arial" w:hAnsi="Arial" w:cs="Arial"/>
          <w:sz w:val="24"/>
          <w:szCs w:val="24"/>
        </w:rPr>
        <w:t>2</w:t>
      </w:r>
      <w:r w:rsidRPr="008319E4">
        <w:rPr>
          <w:rFonts w:ascii="Arial" w:hAnsi="Arial" w:cs="Arial"/>
          <w:sz w:val="24"/>
          <w:szCs w:val="24"/>
        </w:rPr>
        <w:t xml:space="preserve"> год»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по результатам </w:t>
      </w:r>
      <w:r w:rsidR="00607696" w:rsidRPr="00607696">
        <w:rPr>
          <w:rFonts w:ascii="Arial" w:hAnsi="Arial" w:cs="Arial"/>
          <w:bCs/>
          <w:sz w:val="24"/>
          <w:szCs w:val="24"/>
        </w:rPr>
        <w:t xml:space="preserve">        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6643D2">
        <w:rPr>
          <w:rFonts w:ascii="Arial" w:hAnsi="Arial" w:cs="Arial"/>
          <w:bCs/>
          <w:sz w:val="24"/>
          <w:szCs w:val="24"/>
        </w:rPr>
        <w:t>2</w:t>
      </w:r>
      <w:r w:rsidRPr="008319E4">
        <w:rPr>
          <w:rFonts w:ascii="Arial" w:hAnsi="Arial" w:cs="Arial"/>
          <w:bCs/>
          <w:sz w:val="24"/>
          <w:szCs w:val="24"/>
        </w:rPr>
        <w:t xml:space="preserve"> года»: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0504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по результатам </w:t>
      </w:r>
      <w:r w:rsidR="000C005F">
        <w:rPr>
          <w:rFonts w:ascii="Arial" w:hAnsi="Arial" w:cs="Arial"/>
          <w:sz w:val="24"/>
          <w:szCs w:val="24"/>
        </w:rPr>
        <w:t>202</w:t>
      </w:r>
      <w:r w:rsidR="006643D2">
        <w:rPr>
          <w:rFonts w:ascii="Arial" w:hAnsi="Arial" w:cs="Arial"/>
          <w:sz w:val="24"/>
          <w:szCs w:val="24"/>
        </w:rPr>
        <w:t>2</w:t>
      </w:r>
      <w:r w:rsidRPr="008319E4">
        <w:rPr>
          <w:rFonts w:ascii="Arial" w:hAnsi="Arial" w:cs="Arial"/>
          <w:sz w:val="24"/>
          <w:szCs w:val="24"/>
        </w:rPr>
        <w:t xml:space="preserve"> года. Дивиденды за </w:t>
      </w:r>
      <w:r w:rsidR="000C005F">
        <w:rPr>
          <w:rFonts w:ascii="Arial" w:hAnsi="Arial" w:cs="Arial"/>
          <w:sz w:val="24"/>
          <w:szCs w:val="24"/>
        </w:rPr>
        <w:t>202</w:t>
      </w:r>
      <w:r w:rsidR="006643D2">
        <w:rPr>
          <w:rFonts w:ascii="Arial" w:hAnsi="Arial" w:cs="Arial"/>
          <w:sz w:val="24"/>
          <w:szCs w:val="24"/>
        </w:rPr>
        <w:t>2</w:t>
      </w:r>
      <w:r w:rsidRPr="008319E4">
        <w:rPr>
          <w:rFonts w:ascii="Arial" w:hAnsi="Arial" w:cs="Arial"/>
          <w:sz w:val="24"/>
          <w:szCs w:val="24"/>
        </w:rPr>
        <w:t xml:space="preserve"> год по акциям АО «</w:t>
      </w:r>
      <w:r w:rsidR="000504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</w:t>
      </w:r>
      <w:r w:rsidR="00402A44">
        <w:rPr>
          <w:rFonts w:ascii="Arial" w:hAnsi="Arial" w:cs="Arial"/>
          <w:bCs/>
          <w:sz w:val="24"/>
          <w:szCs w:val="24"/>
        </w:rPr>
        <w:t>80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- 797 4</w:t>
      </w:r>
      <w:r w:rsidR="00402A44">
        <w:rPr>
          <w:rFonts w:ascii="Arial" w:hAnsi="Arial" w:cs="Arial"/>
          <w:bCs/>
          <w:sz w:val="24"/>
          <w:szCs w:val="24"/>
        </w:rPr>
        <w:t>80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C768A2" w:rsidRPr="00D45332" w:rsidRDefault="008319E4" w:rsidP="00D4533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9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319E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319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8319E4" w:rsidRPr="008319E4" w:rsidTr="00CB6E32">
        <w:trPr>
          <w:trHeight w:val="226"/>
        </w:trPr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050408" w:rsidP="008319E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Хисматуллина Динара Наильевна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402A44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0504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Панчишина Анна Валерьевна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0504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Вдовиченко Елена Владимировна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0504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Ким Вячеслав Анатольевич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0504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"Чл5"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Мухутдинова Юлия Фирнатовна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8319E4" w:rsidRPr="008319E4" w:rsidRDefault="008319E4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По вопросу №4 решение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</w:t>
      </w:r>
      <w:r w:rsidRPr="008319E4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319E4" w:rsidRPr="008319E4" w:rsidRDefault="00050408" w:rsidP="008319E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Хисматуллину Динару Наильевну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319E4" w:rsidRPr="008319E4" w:rsidRDefault="000504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Панчишину Анну Валерьевну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319E4" w:rsidRPr="008319E4" w:rsidRDefault="000504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Вдовиченко Елену Владимировну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319E4" w:rsidRPr="008319E4" w:rsidRDefault="000504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Кима Вячеслава Анатольевича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8319E4" w:rsidRPr="008319E4" w:rsidRDefault="000504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Мухутдинову Юлию Фирнатовну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>»</w:t>
            </w:r>
            <w:r w:rsidR="008319E4" w:rsidRPr="008319E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319E4" w:rsidRPr="008319E4">
              <w:rPr>
                <w:rFonts w:ascii="Arial" w:hAnsi="Arial" w:cs="Arial"/>
                <w:bCs/>
                <w:i/>
                <w:sz w:val="24"/>
                <w:szCs w:val="24"/>
              </w:rPr>
              <w:t>принято</w:t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 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DE3913" w:rsidRPr="008319E4">
        <w:rPr>
          <w:rFonts w:ascii="Arial" w:hAnsi="Arial" w:cs="Arial"/>
          <w:sz w:val="24"/>
          <w:szCs w:val="24"/>
        </w:rPr>
        <w:t>133 418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DE3913" w:rsidRPr="008319E4">
        <w:rPr>
          <w:rFonts w:ascii="Arial" w:hAnsi="Arial" w:cs="Arial"/>
          <w:bCs/>
          <w:sz w:val="24"/>
          <w:szCs w:val="24"/>
        </w:rPr>
        <w:t>132 91</w:t>
      </w:r>
      <w:r w:rsidR="00402A44">
        <w:rPr>
          <w:rFonts w:ascii="Arial" w:hAnsi="Arial" w:cs="Arial"/>
          <w:bCs/>
          <w:sz w:val="24"/>
          <w:szCs w:val="24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02A44">
        <w:rPr>
          <w:rFonts w:ascii="Arial" w:hAnsi="Arial" w:cs="Arial"/>
          <w:bCs/>
          <w:sz w:val="24"/>
          <w:szCs w:val="24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02A44">
        <w:rPr>
          <w:rFonts w:ascii="Arial" w:hAnsi="Arial" w:cs="Arial"/>
          <w:bCs/>
          <w:sz w:val="24"/>
          <w:szCs w:val="24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02A44">
        <w:rPr>
          <w:rFonts w:ascii="Arial" w:hAnsi="Arial" w:cs="Arial"/>
          <w:bCs/>
          <w:sz w:val="24"/>
          <w:szCs w:val="24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0504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0504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8319E4" w:rsidRPr="008319E4" w:rsidRDefault="00050408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8319E4" w:rsidRPr="008319E4" w:rsidRDefault="00050408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8319E4" w:rsidRPr="008319E4" w:rsidRDefault="00050408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319E4" w:rsidRPr="008319E4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№6: «</w:t>
      </w:r>
      <w:r w:rsidR="006643D2">
        <w:rPr>
          <w:rFonts w:ascii="Arial" w:hAnsi="Arial" w:cs="Arial"/>
          <w:bCs/>
          <w:sz w:val="24"/>
          <w:szCs w:val="24"/>
        </w:rPr>
        <w:t>Внесение изменений в устав</w:t>
      </w:r>
      <w:r w:rsidRPr="008319E4">
        <w:rPr>
          <w:rFonts w:ascii="Arial" w:hAnsi="Arial" w:cs="Arial"/>
          <w:bCs/>
          <w:sz w:val="24"/>
          <w:szCs w:val="24"/>
        </w:rPr>
        <w:t xml:space="preserve"> АО 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402A44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ab/>
      </w:r>
      <w:r w:rsidRPr="008319E4">
        <w:rPr>
          <w:rFonts w:ascii="Arial" w:hAnsi="Arial" w:cs="Arial"/>
          <w:sz w:val="24"/>
          <w:szCs w:val="24"/>
        </w:rPr>
        <w:t>число голосов «за» -  </w:t>
      </w:r>
      <w:r w:rsidRPr="008319E4">
        <w:rPr>
          <w:rFonts w:ascii="Arial" w:hAnsi="Arial" w:cs="Arial"/>
          <w:bCs/>
          <w:sz w:val="24"/>
          <w:szCs w:val="24"/>
        </w:rPr>
        <w:t>159 49</w:t>
      </w:r>
      <w:r w:rsidR="00402A44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lastRenderedPageBreak/>
        <w:t xml:space="preserve">По вопросу №6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</w:t>
      </w:r>
      <w:r w:rsidR="006643D2">
        <w:rPr>
          <w:rFonts w:ascii="Arial" w:hAnsi="Arial" w:cs="Arial"/>
          <w:sz w:val="24"/>
          <w:szCs w:val="24"/>
        </w:rPr>
        <w:t>Внести изменения в устав</w:t>
      </w:r>
      <w:r w:rsidRPr="008319E4">
        <w:rPr>
          <w:rFonts w:ascii="Arial" w:hAnsi="Arial" w:cs="Arial"/>
          <w:sz w:val="24"/>
          <w:szCs w:val="24"/>
        </w:rPr>
        <w:t xml:space="preserve"> АО «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0504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>»</w:t>
      </w:r>
      <w:r w:rsidRPr="008319E4">
        <w:rPr>
          <w:rFonts w:ascii="Arial" w:hAnsi="Arial" w:cs="Arial"/>
          <w:bCs/>
          <w:sz w:val="24"/>
          <w:szCs w:val="24"/>
        </w:rPr>
        <w:t xml:space="preserve"> </w:t>
      </w:r>
      <w:r w:rsidRPr="008319E4">
        <w:rPr>
          <w:rFonts w:ascii="Arial" w:hAnsi="Arial" w:cs="Arial"/>
          <w:bCs/>
          <w:i/>
          <w:sz w:val="24"/>
          <w:szCs w:val="24"/>
        </w:rPr>
        <w:t>принято.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Адрес регистратора: </w:t>
      </w:r>
      <w:r w:rsidR="00631D98">
        <w:rPr>
          <w:rFonts w:ascii="Arial" w:hAnsi="Arial" w:cs="Arial"/>
          <w:bCs/>
          <w:sz w:val="24"/>
          <w:szCs w:val="24"/>
        </w:rPr>
        <w:t xml:space="preserve">628415, </w:t>
      </w:r>
      <w:r w:rsidRPr="008319E4">
        <w:rPr>
          <w:rFonts w:ascii="Arial" w:hAnsi="Arial" w:cs="Arial"/>
          <w:bCs/>
          <w:sz w:val="24"/>
          <w:szCs w:val="24"/>
        </w:rPr>
        <w:t>Российская Федерация, Тюменская область, Ханты-Мансийский автономный округ</w:t>
      </w:r>
      <w:r w:rsidR="00402A44" w:rsidRPr="008319E4">
        <w:rPr>
          <w:rFonts w:ascii="Arial" w:hAnsi="Arial" w:cs="Arial"/>
          <w:bCs/>
          <w:sz w:val="24"/>
          <w:szCs w:val="24"/>
        </w:rPr>
        <w:t> – </w:t>
      </w:r>
      <w:proofErr w:type="spellStart"/>
      <w:r w:rsidRPr="008319E4">
        <w:rPr>
          <w:rFonts w:ascii="Arial" w:hAnsi="Arial" w:cs="Arial"/>
          <w:bCs/>
          <w:sz w:val="24"/>
          <w:szCs w:val="24"/>
        </w:rPr>
        <w:t>Югра</w:t>
      </w:r>
      <w:proofErr w:type="spellEnd"/>
      <w:r w:rsidRPr="008319E4">
        <w:rPr>
          <w:rFonts w:ascii="Arial" w:hAnsi="Arial" w:cs="Arial"/>
          <w:bCs/>
          <w:sz w:val="24"/>
          <w:szCs w:val="24"/>
        </w:rPr>
        <w:t>, г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.С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 xml:space="preserve">ургут, ул.Энтузиастов, </w:t>
      </w:r>
      <w:r w:rsidR="00402A44">
        <w:rPr>
          <w:rFonts w:ascii="Arial" w:hAnsi="Arial" w:cs="Arial"/>
          <w:bCs/>
          <w:sz w:val="24"/>
          <w:szCs w:val="24"/>
        </w:rPr>
        <w:t>д.</w:t>
      </w:r>
      <w:r w:rsidRPr="008319E4">
        <w:rPr>
          <w:rFonts w:ascii="Arial" w:hAnsi="Arial" w:cs="Arial"/>
          <w:bCs/>
          <w:sz w:val="24"/>
          <w:szCs w:val="24"/>
        </w:rPr>
        <w:t>52/1.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Уполномоченные лица регистратора: </w:t>
      </w:r>
      <w:r w:rsidR="00402A44">
        <w:rPr>
          <w:rFonts w:ascii="Arial" w:hAnsi="Arial" w:cs="Arial"/>
          <w:bCs/>
          <w:sz w:val="24"/>
          <w:szCs w:val="24"/>
        </w:rPr>
        <w:t xml:space="preserve">Кузнецова Елена Юрьевна, </w:t>
      </w:r>
      <w:r w:rsidR="006643D2">
        <w:rPr>
          <w:rFonts w:ascii="Arial" w:hAnsi="Arial" w:cs="Arial"/>
          <w:bCs/>
          <w:sz w:val="24"/>
          <w:szCs w:val="24"/>
        </w:rPr>
        <w:t>Калугина Наталья Николаевна</w:t>
      </w:r>
      <w:r w:rsidR="006C5C5B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8319E4" w:rsidRPr="008319E4" w:rsidTr="00CB6E32">
        <w:trPr>
          <w:trHeight w:val="919"/>
        </w:trPr>
        <w:tc>
          <w:tcPr>
            <w:tcW w:w="6771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Д.Н.Хисматуллина</w:t>
            </w:r>
            <w:r w:rsidR="000504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0504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0504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Ю.В.Гейль</w:t>
            </w:r>
            <w:r w:rsidR="000504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A4FA0" w:rsidRPr="008319E4" w:rsidRDefault="006A4FA0" w:rsidP="008319E4">
      <w:pPr>
        <w:rPr>
          <w:sz w:val="24"/>
          <w:szCs w:val="24"/>
        </w:rPr>
      </w:pPr>
    </w:p>
    <w:p w:rsidR="008319E4" w:rsidRPr="008319E4" w:rsidRDefault="008319E4">
      <w:pPr>
        <w:rPr>
          <w:sz w:val="24"/>
          <w:szCs w:val="24"/>
        </w:rPr>
      </w:pPr>
    </w:p>
    <w:sectPr w:rsidR="008319E4" w:rsidRPr="008319E4" w:rsidSect="002A2E38">
      <w:pgSz w:w="11907" w:h="16840"/>
      <w:pgMar w:top="567" w:right="907" w:bottom="567" w:left="90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0408"/>
    <w:rsid w:val="00054D81"/>
    <w:rsid w:val="000658C5"/>
    <w:rsid w:val="0006791D"/>
    <w:rsid w:val="00096D94"/>
    <w:rsid w:val="000A1689"/>
    <w:rsid w:val="000B25D2"/>
    <w:rsid w:val="000C005F"/>
    <w:rsid w:val="000C28EC"/>
    <w:rsid w:val="000C6F7D"/>
    <w:rsid w:val="000D13E1"/>
    <w:rsid w:val="000D4057"/>
    <w:rsid w:val="000F178C"/>
    <w:rsid w:val="001126A7"/>
    <w:rsid w:val="0011693D"/>
    <w:rsid w:val="00124D2D"/>
    <w:rsid w:val="00133983"/>
    <w:rsid w:val="00140886"/>
    <w:rsid w:val="0014524D"/>
    <w:rsid w:val="00176C04"/>
    <w:rsid w:val="001A43C4"/>
    <w:rsid w:val="001D1F24"/>
    <w:rsid w:val="001D2A09"/>
    <w:rsid w:val="001D6851"/>
    <w:rsid w:val="001E0424"/>
    <w:rsid w:val="001F4645"/>
    <w:rsid w:val="00214877"/>
    <w:rsid w:val="002159B3"/>
    <w:rsid w:val="00221630"/>
    <w:rsid w:val="00236344"/>
    <w:rsid w:val="002819EF"/>
    <w:rsid w:val="00283CEB"/>
    <w:rsid w:val="00297F65"/>
    <w:rsid w:val="002A1FF0"/>
    <w:rsid w:val="002A2E38"/>
    <w:rsid w:val="002C6E1C"/>
    <w:rsid w:val="002D6604"/>
    <w:rsid w:val="002F3C45"/>
    <w:rsid w:val="00302919"/>
    <w:rsid w:val="0031086D"/>
    <w:rsid w:val="00312DD9"/>
    <w:rsid w:val="00331637"/>
    <w:rsid w:val="00331B08"/>
    <w:rsid w:val="0033750B"/>
    <w:rsid w:val="00342F0E"/>
    <w:rsid w:val="003555B2"/>
    <w:rsid w:val="00367828"/>
    <w:rsid w:val="00394487"/>
    <w:rsid w:val="003A53CE"/>
    <w:rsid w:val="003D062E"/>
    <w:rsid w:val="003D4617"/>
    <w:rsid w:val="003F67DE"/>
    <w:rsid w:val="00402A44"/>
    <w:rsid w:val="00455951"/>
    <w:rsid w:val="00456E76"/>
    <w:rsid w:val="00490D8B"/>
    <w:rsid w:val="00494328"/>
    <w:rsid w:val="004B7A5F"/>
    <w:rsid w:val="004F43B5"/>
    <w:rsid w:val="00531D9E"/>
    <w:rsid w:val="00552228"/>
    <w:rsid w:val="005542D6"/>
    <w:rsid w:val="00561A79"/>
    <w:rsid w:val="00580ABD"/>
    <w:rsid w:val="00596C06"/>
    <w:rsid w:val="005B0559"/>
    <w:rsid w:val="005B2119"/>
    <w:rsid w:val="005C1981"/>
    <w:rsid w:val="005D56E6"/>
    <w:rsid w:val="005D5A8A"/>
    <w:rsid w:val="005E0CD5"/>
    <w:rsid w:val="006056A7"/>
    <w:rsid w:val="006075A4"/>
    <w:rsid w:val="00607696"/>
    <w:rsid w:val="00631D98"/>
    <w:rsid w:val="006643D2"/>
    <w:rsid w:val="00696EFC"/>
    <w:rsid w:val="006A4FA0"/>
    <w:rsid w:val="006C08B6"/>
    <w:rsid w:val="006C5C5B"/>
    <w:rsid w:val="006E4668"/>
    <w:rsid w:val="006E6D46"/>
    <w:rsid w:val="006E781A"/>
    <w:rsid w:val="006F0CE8"/>
    <w:rsid w:val="007006CA"/>
    <w:rsid w:val="0071147C"/>
    <w:rsid w:val="0078395A"/>
    <w:rsid w:val="0078630A"/>
    <w:rsid w:val="007C6F68"/>
    <w:rsid w:val="007E2405"/>
    <w:rsid w:val="00802AF6"/>
    <w:rsid w:val="00805450"/>
    <w:rsid w:val="00820E27"/>
    <w:rsid w:val="008319E4"/>
    <w:rsid w:val="00857793"/>
    <w:rsid w:val="008620BE"/>
    <w:rsid w:val="00882BB8"/>
    <w:rsid w:val="00894F79"/>
    <w:rsid w:val="008B50D7"/>
    <w:rsid w:val="008C38A2"/>
    <w:rsid w:val="008D0175"/>
    <w:rsid w:val="008D5A75"/>
    <w:rsid w:val="008F3CA6"/>
    <w:rsid w:val="008F72FD"/>
    <w:rsid w:val="009071CA"/>
    <w:rsid w:val="00931B2C"/>
    <w:rsid w:val="0095384A"/>
    <w:rsid w:val="009616B5"/>
    <w:rsid w:val="00961971"/>
    <w:rsid w:val="00977655"/>
    <w:rsid w:val="009C211A"/>
    <w:rsid w:val="009C448D"/>
    <w:rsid w:val="009F43C0"/>
    <w:rsid w:val="00A219EC"/>
    <w:rsid w:val="00A30A3F"/>
    <w:rsid w:val="00A3511B"/>
    <w:rsid w:val="00A938B6"/>
    <w:rsid w:val="00A943C9"/>
    <w:rsid w:val="00AB1A9C"/>
    <w:rsid w:val="00AB768C"/>
    <w:rsid w:val="00AC660B"/>
    <w:rsid w:val="00AD1B0D"/>
    <w:rsid w:val="00AD20A2"/>
    <w:rsid w:val="00AD5A94"/>
    <w:rsid w:val="00AD7EB5"/>
    <w:rsid w:val="00AE747E"/>
    <w:rsid w:val="00B02A96"/>
    <w:rsid w:val="00B12933"/>
    <w:rsid w:val="00B244FA"/>
    <w:rsid w:val="00B43051"/>
    <w:rsid w:val="00B63196"/>
    <w:rsid w:val="00B71988"/>
    <w:rsid w:val="00BB5603"/>
    <w:rsid w:val="00BB59B8"/>
    <w:rsid w:val="00BC0F94"/>
    <w:rsid w:val="00C14AD2"/>
    <w:rsid w:val="00C342F1"/>
    <w:rsid w:val="00C768A2"/>
    <w:rsid w:val="00C83DAC"/>
    <w:rsid w:val="00C93AA8"/>
    <w:rsid w:val="00CA3E64"/>
    <w:rsid w:val="00CE23C6"/>
    <w:rsid w:val="00D00233"/>
    <w:rsid w:val="00D03F26"/>
    <w:rsid w:val="00D45332"/>
    <w:rsid w:val="00D7277A"/>
    <w:rsid w:val="00D91144"/>
    <w:rsid w:val="00DE3913"/>
    <w:rsid w:val="00DF1138"/>
    <w:rsid w:val="00DF35D1"/>
    <w:rsid w:val="00E14020"/>
    <w:rsid w:val="00E1429F"/>
    <w:rsid w:val="00E50079"/>
    <w:rsid w:val="00E87187"/>
    <w:rsid w:val="00E9137B"/>
    <w:rsid w:val="00EB414F"/>
    <w:rsid w:val="00EC5B73"/>
    <w:rsid w:val="00EF3A03"/>
    <w:rsid w:val="00F00EF5"/>
    <w:rsid w:val="00F5139E"/>
    <w:rsid w:val="00F60DC8"/>
    <w:rsid w:val="00F80F7D"/>
    <w:rsid w:val="00FE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2DD9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A943C9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A943C9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77655"/>
    <w:rPr>
      <w:rFonts w:ascii="Arial" w:hAnsi="Arial" w:cs="Arial"/>
      <w:sz w:val="22"/>
      <w:szCs w:val="22"/>
    </w:rPr>
  </w:style>
  <w:style w:type="character" w:styleId="a6">
    <w:name w:val="Hyperlink"/>
    <w:basedOn w:val="a0"/>
    <w:uiPriority w:val="99"/>
    <w:rsid w:val="00124D2D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124D2D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locked/>
    <w:rsid w:val="00124D2D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AD20A2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B43051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43051"/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B430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43051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B430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43051"/>
    <w:rPr>
      <w:rFonts w:cs="Times New Roman"/>
      <w:sz w:val="16"/>
      <w:szCs w:val="16"/>
    </w:rPr>
  </w:style>
  <w:style w:type="paragraph" w:styleId="ab">
    <w:name w:val="header"/>
    <w:basedOn w:val="a"/>
    <w:link w:val="ac"/>
    <w:rsid w:val="008319E4"/>
    <w:pPr>
      <w:widowControl/>
      <w:tabs>
        <w:tab w:val="center" w:pos="4536"/>
        <w:tab w:val="right" w:pos="9072"/>
      </w:tabs>
      <w:autoSpaceDE/>
      <w:autoSpaceDN/>
      <w:adjustRightInd/>
      <w:spacing w:before="0"/>
      <w:ind w:left="0"/>
    </w:pPr>
    <w:rPr>
      <w:rFonts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319E4"/>
    <w:rPr>
      <w:rFonts w:cs="Arial"/>
    </w:rPr>
  </w:style>
  <w:style w:type="paragraph" w:styleId="ad">
    <w:name w:val="List Paragraph"/>
    <w:basedOn w:val="a"/>
    <w:uiPriority w:val="34"/>
    <w:qFormat/>
    <w:rsid w:val="008319E4"/>
    <w:pPr>
      <w:widowControl/>
      <w:autoSpaceDE/>
      <w:autoSpaceDN/>
      <w:adjustRightInd/>
      <w:spacing w:before="0"/>
      <w:ind w:left="720"/>
      <w:contextualSpacing/>
    </w:pPr>
    <w:rPr>
      <w:rFonts w:ascii="Arial" w:hAnsi="Arial" w:cs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B34E-3F70-4C7A-BFEE-74F0E935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Druzhinkina_VM</cp:lastModifiedBy>
  <cp:revision>16</cp:revision>
  <cp:lastPrinted>2020-06-03T11:40:00Z</cp:lastPrinted>
  <dcterms:created xsi:type="dcterms:W3CDTF">2019-04-19T11:05:00Z</dcterms:created>
  <dcterms:modified xsi:type="dcterms:W3CDTF">2023-04-21T07:53:00Z</dcterms:modified>
</cp:coreProperties>
</file>